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E2" w:rsidRDefault="007D772B" w:rsidP="007D772B">
      <w:pPr>
        <w:jc w:val="center"/>
        <w:rPr>
          <w:sz w:val="28"/>
          <w:szCs w:val="20"/>
        </w:rPr>
      </w:pPr>
      <w:r>
        <w:rPr>
          <w:noProof/>
          <w:sz w:val="28"/>
        </w:rPr>
        <w:drawing>
          <wp:inline distT="0" distB="0" distL="0" distR="0" wp14:anchorId="755023C9" wp14:editId="1E79D613">
            <wp:extent cx="904875" cy="904875"/>
            <wp:effectExtent l="0" t="0" r="9525" b="9525"/>
            <wp:docPr id="1" name="Рисунок 1" descr="Описание: 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72B" w:rsidRDefault="007D772B" w:rsidP="007D772B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D772B" w:rsidRDefault="007D772B" w:rsidP="007D772B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ОБРАЗОВАНИЯ   </w:t>
      </w:r>
    </w:p>
    <w:p w:rsidR="007D772B" w:rsidRDefault="007D772B" w:rsidP="007D772B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9D0AD8" w:rsidRDefault="009D0AD8" w:rsidP="009D0AD8">
      <w:pPr>
        <w:jc w:val="center"/>
        <w:rPr>
          <w:b/>
          <w:sz w:val="32"/>
          <w:szCs w:val="32"/>
        </w:rPr>
      </w:pPr>
    </w:p>
    <w:p w:rsidR="009D0AD8" w:rsidRDefault="007D772B" w:rsidP="009D0A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D0AD8" w:rsidRDefault="009E52C1" w:rsidP="009D0AD8">
      <w:pPr>
        <w:rPr>
          <w:b/>
          <w:sz w:val="32"/>
          <w:szCs w:val="32"/>
        </w:rPr>
      </w:pPr>
      <w:r>
        <w:rPr>
          <w:sz w:val="28"/>
          <w:szCs w:val="28"/>
        </w:rPr>
        <w:t>от 11.06.2026 г. № 296</w:t>
      </w:r>
      <w:bookmarkStart w:id="0" w:name="_GoBack"/>
      <w:bookmarkEnd w:id="0"/>
    </w:p>
    <w:p w:rsidR="007D772B" w:rsidRPr="009D0AD8" w:rsidRDefault="007D772B" w:rsidP="009D0AD8">
      <w:pPr>
        <w:rPr>
          <w:b/>
          <w:sz w:val="32"/>
          <w:szCs w:val="32"/>
        </w:rPr>
      </w:pPr>
      <w:r>
        <w:rPr>
          <w:sz w:val="28"/>
          <w:szCs w:val="28"/>
        </w:rPr>
        <w:t>с. Лаврентия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37"/>
      </w:tblGrid>
      <w:tr w:rsidR="007D772B" w:rsidRPr="00EB26E9" w:rsidTr="00497BFF">
        <w:tc>
          <w:tcPr>
            <w:tcW w:w="5353" w:type="dxa"/>
            <w:shd w:val="clear" w:color="auto" w:fill="auto"/>
          </w:tcPr>
          <w:p w:rsidR="007D772B" w:rsidRPr="00193FD0" w:rsidRDefault="007D772B" w:rsidP="00497BFF">
            <w:pPr>
              <w:pStyle w:val="a3"/>
              <w:jc w:val="both"/>
              <w:rPr>
                <w:bCs/>
                <w:sz w:val="32"/>
                <w:szCs w:val="28"/>
              </w:rPr>
            </w:pPr>
          </w:p>
          <w:p w:rsidR="007D772B" w:rsidRPr="00193FD0" w:rsidRDefault="0034353F" w:rsidP="008A5B9A">
            <w:pPr>
              <w:jc w:val="both"/>
            </w:pPr>
            <w:r>
              <w:rPr>
                <w:sz w:val="28"/>
                <w:szCs w:val="28"/>
              </w:rPr>
              <w:t xml:space="preserve">О признании утратившим силу Постановления Администрации муниципального образования Чукотский муниципальный район </w:t>
            </w:r>
            <w:r w:rsidRPr="0034353F">
              <w:rPr>
                <w:sz w:val="28"/>
                <w:szCs w:val="28"/>
              </w:rPr>
              <w:t>от 28.11.2025 г.</w:t>
            </w:r>
            <w:r w:rsidR="008A5B9A" w:rsidRPr="008A5B9A">
              <w:rPr>
                <w:sz w:val="28"/>
                <w:szCs w:val="28"/>
              </w:rPr>
              <w:t xml:space="preserve"> № 417</w:t>
            </w:r>
          </w:p>
        </w:tc>
        <w:tc>
          <w:tcPr>
            <w:tcW w:w="3937" w:type="dxa"/>
            <w:shd w:val="clear" w:color="auto" w:fill="auto"/>
          </w:tcPr>
          <w:p w:rsidR="007D772B" w:rsidRPr="00EB26E9" w:rsidRDefault="007D772B" w:rsidP="00497BFF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D772B" w:rsidRPr="00193FD0" w:rsidRDefault="007D772B" w:rsidP="007D772B">
      <w:pPr>
        <w:pStyle w:val="a3"/>
        <w:jc w:val="both"/>
        <w:rPr>
          <w:b/>
          <w:sz w:val="36"/>
          <w:szCs w:val="28"/>
        </w:rPr>
      </w:pPr>
    </w:p>
    <w:p w:rsidR="007D772B" w:rsidRPr="009D0AD8" w:rsidRDefault="00A0157F" w:rsidP="009D0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приведении нормативно-правовых актов в соответствие с законодательством Российской Федерации </w:t>
      </w:r>
      <w:r w:rsidR="007D772B" w:rsidRPr="009D0AD8">
        <w:rPr>
          <w:sz w:val="28"/>
          <w:szCs w:val="28"/>
        </w:rPr>
        <w:t>Администрация муниципального образования Чукотский муниципальный район</w:t>
      </w:r>
    </w:p>
    <w:p w:rsidR="007D772B" w:rsidRDefault="007D772B" w:rsidP="007D772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3B7A33">
        <w:rPr>
          <w:b/>
          <w:bCs/>
          <w:color w:val="000000"/>
          <w:sz w:val="28"/>
          <w:szCs w:val="28"/>
        </w:rPr>
        <w:t>ПОСТАНОВЛЯЕТ:</w:t>
      </w:r>
    </w:p>
    <w:p w:rsidR="007D772B" w:rsidRDefault="007D772B" w:rsidP="003435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4353F">
        <w:rPr>
          <w:color w:val="000000"/>
          <w:sz w:val="28"/>
          <w:szCs w:val="28"/>
        </w:rPr>
        <w:t xml:space="preserve">Признать </w:t>
      </w:r>
      <w:r w:rsidR="0034353F" w:rsidRPr="0034353F">
        <w:rPr>
          <w:color w:val="000000"/>
          <w:sz w:val="28"/>
          <w:szCs w:val="28"/>
        </w:rPr>
        <w:t xml:space="preserve">утратившим силу </w:t>
      </w:r>
      <w:r w:rsidR="0034353F">
        <w:rPr>
          <w:color w:val="000000"/>
          <w:sz w:val="28"/>
          <w:szCs w:val="28"/>
        </w:rPr>
        <w:t>Постановление</w:t>
      </w:r>
      <w:r w:rsidR="0034353F" w:rsidRPr="0034353F">
        <w:rPr>
          <w:color w:val="000000"/>
          <w:sz w:val="28"/>
          <w:szCs w:val="28"/>
        </w:rPr>
        <w:t xml:space="preserve"> Администрации муниципального образования Чукотский муниципальный район от 28.11.2025 г.</w:t>
      </w:r>
      <w:r w:rsidR="00A0157F">
        <w:rPr>
          <w:color w:val="000000"/>
          <w:sz w:val="28"/>
          <w:szCs w:val="28"/>
        </w:rPr>
        <w:t xml:space="preserve"> </w:t>
      </w:r>
      <w:r w:rsidR="008A5B9A" w:rsidRPr="008A5B9A">
        <w:rPr>
          <w:color w:val="000000"/>
          <w:sz w:val="28"/>
          <w:szCs w:val="28"/>
        </w:rPr>
        <w:t xml:space="preserve">№ 417 </w:t>
      </w:r>
      <w:r w:rsidR="00A0157F">
        <w:rPr>
          <w:color w:val="000000"/>
          <w:sz w:val="28"/>
          <w:szCs w:val="28"/>
        </w:rPr>
        <w:t>«</w:t>
      </w:r>
      <w:r w:rsidR="00A0157F" w:rsidRPr="007B1574"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06.05.2025 г. № 163</w:t>
      </w:r>
      <w:r w:rsidR="00A0157F">
        <w:rPr>
          <w:color w:val="000000"/>
          <w:sz w:val="28"/>
          <w:szCs w:val="28"/>
        </w:rPr>
        <w:t>».</w:t>
      </w:r>
    </w:p>
    <w:p w:rsidR="007D772B" w:rsidRDefault="009570EC" w:rsidP="007D77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772B">
        <w:rPr>
          <w:color w:val="000000"/>
          <w:sz w:val="28"/>
          <w:szCs w:val="28"/>
        </w:rPr>
        <w:t xml:space="preserve">. </w:t>
      </w:r>
      <w:r w:rsidR="007D772B" w:rsidRPr="003B7A33">
        <w:rPr>
          <w:color w:val="000000"/>
          <w:sz w:val="28"/>
          <w:szCs w:val="28"/>
        </w:rPr>
        <w:t xml:space="preserve">Настоящее постановление вступает в силу с момента </w:t>
      </w:r>
      <w:r w:rsidR="009D0AD8">
        <w:rPr>
          <w:color w:val="000000"/>
          <w:sz w:val="28"/>
          <w:szCs w:val="28"/>
        </w:rPr>
        <w:t>его официального обнародования</w:t>
      </w:r>
      <w:r w:rsidRPr="009570EC">
        <w:rPr>
          <w:color w:val="000000"/>
          <w:sz w:val="28"/>
          <w:szCs w:val="28"/>
        </w:rPr>
        <w:t xml:space="preserve"> и распространяется на правоотношения, возникшие с 01.01.202</w:t>
      </w:r>
      <w:r>
        <w:rPr>
          <w:color w:val="000000"/>
          <w:sz w:val="28"/>
          <w:szCs w:val="28"/>
        </w:rPr>
        <w:t>6</w:t>
      </w:r>
      <w:r w:rsidRPr="009570EC">
        <w:rPr>
          <w:color w:val="000000"/>
          <w:sz w:val="28"/>
          <w:szCs w:val="28"/>
        </w:rPr>
        <w:t xml:space="preserve"> г.</w:t>
      </w:r>
    </w:p>
    <w:p w:rsidR="007D772B" w:rsidRPr="003B7A33" w:rsidRDefault="009570EC" w:rsidP="007D772B">
      <w:pPr>
        <w:ind w:firstLine="709"/>
        <w:jc w:val="both"/>
      </w:pPr>
      <w:r>
        <w:rPr>
          <w:color w:val="000000"/>
          <w:sz w:val="28"/>
          <w:szCs w:val="28"/>
        </w:rPr>
        <w:t>3</w:t>
      </w:r>
      <w:r w:rsidR="007D772B">
        <w:rPr>
          <w:color w:val="000000"/>
          <w:sz w:val="28"/>
          <w:szCs w:val="28"/>
        </w:rPr>
        <w:t xml:space="preserve">. </w:t>
      </w:r>
      <w:proofErr w:type="gramStart"/>
      <w:r w:rsidR="007D772B" w:rsidRPr="003B7A33">
        <w:rPr>
          <w:color w:val="000000"/>
          <w:sz w:val="28"/>
          <w:szCs w:val="28"/>
        </w:rPr>
        <w:t>Контроль за</w:t>
      </w:r>
      <w:proofErr w:type="gramEnd"/>
      <w:r w:rsidR="007D772B" w:rsidRPr="003B7A33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Управление со</w:t>
      </w:r>
      <w:r w:rsidR="007D772B">
        <w:rPr>
          <w:color w:val="000000"/>
          <w:sz w:val="28"/>
          <w:szCs w:val="28"/>
        </w:rPr>
        <w:t xml:space="preserve">циальной политики администрации </w:t>
      </w:r>
      <w:r w:rsidR="007D772B" w:rsidRPr="003B7A33">
        <w:rPr>
          <w:color w:val="000000"/>
          <w:sz w:val="28"/>
          <w:szCs w:val="28"/>
        </w:rPr>
        <w:t>муниципального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образования Чукотский муни</w:t>
      </w:r>
      <w:r w:rsidR="00B00203">
        <w:rPr>
          <w:color w:val="000000"/>
          <w:sz w:val="28"/>
          <w:szCs w:val="28"/>
        </w:rPr>
        <w:t>ципальный район (О.М. Осипов</w:t>
      </w:r>
      <w:r w:rsidR="007D772B" w:rsidRPr="003B7A33">
        <w:rPr>
          <w:color w:val="000000"/>
          <w:sz w:val="28"/>
          <w:szCs w:val="28"/>
        </w:rPr>
        <w:t>).</w:t>
      </w:r>
    </w:p>
    <w:p w:rsidR="007D772B" w:rsidRDefault="007D772B" w:rsidP="007D7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72B" w:rsidRDefault="007D772B" w:rsidP="007D7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70EC" w:rsidRDefault="009570EC" w:rsidP="007D7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70EC" w:rsidRDefault="009570EC" w:rsidP="007D7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72B" w:rsidRDefault="009D0AD8" w:rsidP="007D772B">
      <w:pPr>
        <w:ind w:left="-540"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И.о. Главы</w:t>
      </w:r>
      <w:r w:rsidR="007D772B">
        <w:rPr>
          <w:bCs/>
          <w:sz w:val="28"/>
          <w:szCs w:val="28"/>
        </w:rPr>
        <w:t xml:space="preserve"> Администрац</w:t>
      </w:r>
      <w:r>
        <w:rPr>
          <w:bCs/>
          <w:sz w:val="28"/>
          <w:szCs w:val="28"/>
        </w:rPr>
        <w:t xml:space="preserve">ии                    </w:t>
      </w:r>
      <w:r w:rsidR="007D772B">
        <w:rPr>
          <w:bCs/>
          <w:sz w:val="28"/>
          <w:szCs w:val="28"/>
        </w:rPr>
        <w:t xml:space="preserve">                                              </w:t>
      </w:r>
      <w:r w:rsidR="009570EC">
        <w:rPr>
          <w:bCs/>
          <w:sz w:val="28"/>
          <w:szCs w:val="28"/>
        </w:rPr>
        <w:t xml:space="preserve">В.Г. </w:t>
      </w:r>
      <w:proofErr w:type="spellStart"/>
      <w:r w:rsidR="009570EC">
        <w:rPr>
          <w:bCs/>
          <w:sz w:val="28"/>
          <w:szCs w:val="28"/>
        </w:rPr>
        <w:t>Фирстов</w:t>
      </w:r>
      <w:proofErr w:type="spellEnd"/>
    </w:p>
    <w:p w:rsidR="00D50D68" w:rsidRDefault="00D50D68" w:rsidP="00050DE2">
      <w:pPr>
        <w:ind w:left="3261"/>
        <w:jc w:val="right"/>
      </w:pPr>
    </w:p>
    <w:sectPr w:rsidR="00D50D68" w:rsidSect="009570EC">
      <w:pgSz w:w="11909" w:h="16834"/>
      <w:pgMar w:top="851" w:right="567" w:bottom="851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0F" w:rsidRDefault="00FC090F" w:rsidP="009D0AD8">
      <w:r>
        <w:separator/>
      </w:r>
    </w:p>
  </w:endnote>
  <w:endnote w:type="continuationSeparator" w:id="0">
    <w:p w:rsidR="00FC090F" w:rsidRDefault="00FC090F" w:rsidP="009D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0F" w:rsidRDefault="00FC090F" w:rsidP="009D0AD8">
      <w:r>
        <w:separator/>
      </w:r>
    </w:p>
  </w:footnote>
  <w:footnote w:type="continuationSeparator" w:id="0">
    <w:p w:rsidR="00FC090F" w:rsidRDefault="00FC090F" w:rsidP="009D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5E"/>
    <w:rsid w:val="00050DE2"/>
    <w:rsid w:val="0031451F"/>
    <w:rsid w:val="0034353F"/>
    <w:rsid w:val="003921A7"/>
    <w:rsid w:val="0045006A"/>
    <w:rsid w:val="004E42E1"/>
    <w:rsid w:val="00500527"/>
    <w:rsid w:val="00511B7E"/>
    <w:rsid w:val="005F6EA4"/>
    <w:rsid w:val="0070341A"/>
    <w:rsid w:val="00716A55"/>
    <w:rsid w:val="007D772B"/>
    <w:rsid w:val="00852D5E"/>
    <w:rsid w:val="008A5B9A"/>
    <w:rsid w:val="009570EC"/>
    <w:rsid w:val="009D0AD8"/>
    <w:rsid w:val="009D4A3D"/>
    <w:rsid w:val="009E52C1"/>
    <w:rsid w:val="009F4DBB"/>
    <w:rsid w:val="00A0157F"/>
    <w:rsid w:val="00B00203"/>
    <w:rsid w:val="00D50D68"/>
    <w:rsid w:val="00E108E7"/>
    <w:rsid w:val="00F07B92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D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9F4DB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D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9F4DB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ОМСУ</cp:lastModifiedBy>
  <cp:revision>15</cp:revision>
  <cp:lastPrinted>2026-06-10T06:16:00Z</cp:lastPrinted>
  <dcterms:created xsi:type="dcterms:W3CDTF">2022-11-17T01:52:00Z</dcterms:created>
  <dcterms:modified xsi:type="dcterms:W3CDTF">2026-06-10T22:41:00Z</dcterms:modified>
</cp:coreProperties>
</file>